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bookmarkEnd w:id="0"/>
      <w:r>
        <w:rPr>
          <w:rFonts w:hint="eastAsia" w:ascii="仿宋" w:hAnsi="仿宋" w:eastAsia="仿宋"/>
          <w:b/>
          <w:bCs/>
          <w:sz w:val="32"/>
          <w:szCs w:val="32"/>
        </w:rPr>
        <w:t>苏州苏福马机械有限公司</w:t>
      </w:r>
    </w:p>
    <w:p w14:paraId="4E7B73F5">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标准件</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标准件</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标准件</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标准件</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24</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25</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25</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葛先生</w:t>
      </w:r>
      <w:r>
        <w:rPr>
          <w:rFonts w:hint="eastAsia" w:ascii="仿宋" w:hAnsi="仿宋" w:eastAsia="仿宋"/>
          <w:sz w:val="28"/>
          <w:szCs w:val="28"/>
        </w:rPr>
        <w:t>（业务负责人）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联系电话：0512-66653478</w:t>
      </w:r>
      <w:r>
        <w:rPr>
          <w:rFonts w:hint="eastAsia" w:ascii="仿宋" w:hAnsi="仿宋" w:eastAsia="仿宋"/>
          <w:sz w:val="28"/>
          <w:szCs w:val="28"/>
          <w:lang w:val="en-US" w:eastAsia="zh-CN"/>
        </w:rPr>
        <w:t>、</w:t>
      </w:r>
      <w:r>
        <w:rPr>
          <w:rFonts w:hint="eastAsia" w:ascii="仿宋" w:hAnsi="仿宋" w:eastAsia="仿宋"/>
          <w:sz w:val="28"/>
          <w:szCs w:val="28"/>
        </w:rPr>
        <w:t>13862137279</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50B47A1"/>
    <w:rsid w:val="23251AB6"/>
    <w:rsid w:val="2A7E7162"/>
    <w:rsid w:val="523E12A9"/>
    <w:rsid w:val="602B5BFF"/>
    <w:rsid w:val="71C54335"/>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867</Words>
  <Characters>1114</Characters>
  <Lines>8</Lines>
  <Paragraphs>2</Paragraphs>
  <TotalTime>3</TotalTime>
  <ScaleCrop>false</ScaleCrop>
  <LinksUpToDate>false</LinksUpToDate>
  <CharactersWithSpaces>1123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YO LO</cp:lastModifiedBy>
  <dcterms:modified xsi:type="dcterms:W3CDTF">2025-03-18T02:35:40Z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27E525B9FCB34FA386C28954BF0AC07C_13</vt:lpwstr>
  </property>
</Properties>
</file>